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7B4F4" w14:textId="3FB54345" w:rsidR="00E9120A" w:rsidRDefault="00BA072B">
      <w:pPr>
        <w:rPr>
          <w:noProof/>
        </w:rPr>
      </w:pPr>
      <w:r>
        <w:rPr>
          <w:noProof/>
        </w:rPr>
        <w:drawing>
          <wp:inline distT="0" distB="0" distL="0" distR="0" wp14:anchorId="11BC5AD4" wp14:editId="74CDE4E3">
            <wp:extent cx="5715000" cy="6377940"/>
            <wp:effectExtent l="0" t="0" r="0" b="3810"/>
            <wp:docPr id="1" name="Picture 1" descr="Yvonne Rowena Myri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vonne Rowena Myri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37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28E6D" w14:textId="4BE0B179" w:rsidR="00BA072B" w:rsidRPr="00BA072B" w:rsidRDefault="00BA072B" w:rsidP="00BA072B"/>
    <w:p w14:paraId="4D0D8684" w14:textId="7ECC7C4D" w:rsidR="00BA072B" w:rsidRPr="00BA072B" w:rsidRDefault="00BA072B" w:rsidP="00BA072B"/>
    <w:p w14:paraId="469CCC35" w14:textId="3608240A" w:rsidR="00BA072B" w:rsidRPr="00BA072B" w:rsidRDefault="00BA072B" w:rsidP="00BA072B"/>
    <w:p w14:paraId="69B3D137" w14:textId="2DE90F5F" w:rsidR="00BA072B" w:rsidRPr="00BA072B" w:rsidRDefault="00BA072B" w:rsidP="00BA072B">
      <w:pPr>
        <w:pStyle w:val="Heading1"/>
        <w:shd w:val="clear" w:color="auto" w:fill="FAFAFA"/>
        <w:spacing w:before="0" w:beforeAutospacing="0" w:after="0" w:afterAutospacing="0"/>
        <w:rPr>
          <w:rFonts w:ascii="Arial" w:hAnsi="Arial" w:cs="Arial"/>
          <w:color w:val="FFFFFF"/>
          <w:sz w:val="38"/>
          <w:szCs w:val="38"/>
        </w:rPr>
      </w:pPr>
      <w:r w:rsidRPr="00BA072B">
        <w:rPr>
          <w:rFonts w:ascii="Arial" w:hAnsi="Arial" w:cs="Arial"/>
          <w:color w:val="FFFFFF"/>
          <w:sz w:val="38"/>
          <w:szCs w:val="38"/>
        </w:rPr>
        <w:t>Myrick</w:t>
      </w:r>
    </w:p>
    <w:p w14:paraId="326E2052" w14:textId="77777777" w:rsidR="00BA072B" w:rsidRPr="00BA072B" w:rsidRDefault="00BA072B" w:rsidP="00BA072B">
      <w:pPr>
        <w:shd w:val="clear" w:color="auto" w:fill="FAFAFA"/>
        <w:spacing w:after="100" w:afterAutospacing="1" w:line="240" w:lineRule="auto"/>
        <w:rPr>
          <w:rFonts w:ascii="Arial" w:eastAsia="Times New Roman" w:hAnsi="Arial" w:cs="Arial"/>
          <w:color w:val="FFFFFF"/>
          <w:sz w:val="21"/>
          <w:szCs w:val="21"/>
        </w:rPr>
      </w:pPr>
      <w:r w:rsidRPr="00BA072B">
        <w:rPr>
          <w:rFonts w:ascii="Arial" w:eastAsia="Times New Roman" w:hAnsi="Arial" w:cs="Arial"/>
          <w:color w:val="FFFFFF"/>
          <w:sz w:val="21"/>
          <w:szCs w:val="21"/>
        </w:rPr>
        <w:t>May 3, 1924 - April 10, 2022</w:t>
      </w:r>
    </w:p>
    <w:p w14:paraId="456815D1" w14:textId="45DAAE80" w:rsidR="00BA072B" w:rsidRPr="00BA072B" w:rsidRDefault="00BA072B" w:rsidP="00BA072B">
      <w:pPr>
        <w:tabs>
          <w:tab w:val="left" w:pos="1020"/>
        </w:tabs>
      </w:pPr>
    </w:p>
    <w:sectPr w:rsidR="00BA072B" w:rsidRPr="00BA072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E01B1" w14:textId="77777777" w:rsidR="000064F5" w:rsidRDefault="000064F5" w:rsidP="00BA072B">
      <w:pPr>
        <w:spacing w:after="0" w:line="240" w:lineRule="auto"/>
      </w:pPr>
      <w:r>
        <w:separator/>
      </w:r>
    </w:p>
  </w:endnote>
  <w:endnote w:type="continuationSeparator" w:id="0">
    <w:p w14:paraId="5A4B6985" w14:textId="77777777" w:rsidR="000064F5" w:rsidRDefault="000064F5" w:rsidP="00BA0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1BBBB" w14:textId="77777777" w:rsidR="000064F5" w:rsidRDefault="000064F5" w:rsidP="00BA072B">
      <w:pPr>
        <w:spacing w:after="0" w:line="240" w:lineRule="auto"/>
      </w:pPr>
      <w:r>
        <w:separator/>
      </w:r>
    </w:p>
  </w:footnote>
  <w:footnote w:type="continuationSeparator" w:id="0">
    <w:p w14:paraId="174E0D32" w14:textId="77777777" w:rsidR="000064F5" w:rsidRDefault="000064F5" w:rsidP="00BA07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379D" w14:textId="29F2D69F" w:rsidR="00BA072B" w:rsidRDefault="00BA072B">
    <w:pPr>
      <w:pStyle w:val="Header"/>
      <w:rPr>
        <w:sz w:val="40"/>
        <w:szCs w:val="40"/>
      </w:rPr>
    </w:pPr>
    <w:r>
      <w:rPr>
        <w:sz w:val="40"/>
        <w:szCs w:val="40"/>
      </w:rPr>
      <w:t>Yvonne Rowena Myrick</w:t>
    </w:r>
  </w:p>
  <w:p w14:paraId="6420605C" w14:textId="212860B5" w:rsidR="00BA072B" w:rsidRPr="00BA072B" w:rsidRDefault="00BA072B">
    <w:pPr>
      <w:pStyle w:val="Header"/>
      <w:rPr>
        <w:sz w:val="40"/>
        <w:szCs w:val="40"/>
      </w:rPr>
    </w:pPr>
    <w:r>
      <w:rPr>
        <w:sz w:val="40"/>
        <w:szCs w:val="40"/>
      </w:rPr>
      <w:t>May 3</w:t>
    </w:r>
    <w:r w:rsidRPr="00BA072B">
      <w:rPr>
        <w:sz w:val="40"/>
        <w:szCs w:val="40"/>
        <w:vertAlign w:val="superscript"/>
      </w:rPr>
      <w:t>rd</w:t>
    </w:r>
    <w:r>
      <w:rPr>
        <w:sz w:val="40"/>
        <w:szCs w:val="40"/>
      </w:rPr>
      <w:t>, 1924 – April 10</w:t>
    </w:r>
    <w:r w:rsidRPr="00BA072B">
      <w:rPr>
        <w:sz w:val="40"/>
        <w:szCs w:val="40"/>
        <w:vertAlign w:val="superscript"/>
      </w:rPr>
      <w:t>th</w:t>
    </w:r>
    <w:r>
      <w:rPr>
        <w:sz w:val="40"/>
        <w:szCs w:val="40"/>
      </w:rPr>
      <w:t>, 2022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72B"/>
    <w:rsid w:val="000064F5"/>
    <w:rsid w:val="00BA072B"/>
    <w:rsid w:val="00E91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73B7E"/>
  <w15:chartTrackingRefBased/>
  <w15:docId w15:val="{758A4A95-BB02-4520-B12F-491059476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A07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072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BA0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A07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072B"/>
  </w:style>
  <w:style w:type="paragraph" w:styleId="Footer">
    <w:name w:val="footer"/>
    <w:basedOn w:val="Normal"/>
    <w:link w:val="FooterChar"/>
    <w:uiPriority w:val="99"/>
    <w:unhideWhenUsed/>
    <w:rsid w:val="00BA07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0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0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Hospice</dc:creator>
  <cp:keywords/>
  <dc:description/>
  <cp:lastModifiedBy>Hospice</cp:lastModifiedBy>
  <cp:revision>1</cp:revision>
  <dcterms:created xsi:type="dcterms:W3CDTF">2022-04-13T16:58:00Z</dcterms:created>
  <dcterms:modified xsi:type="dcterms:W3CDTF">2022-04-13T17:00:00Z</dcterms:modified>
</cp:coreProperties>
</file>